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F5" w:rsidRPr="00B3606B" w:rsidRDefault="009C24F5" w:rsidP="009C24F5">
      <w:pPr>
        <w:jc w:val="center"/>
        <w:rPr>
          <w:rFonts w:ascii="楷体" w:eastAsia="楷体" w:hAnsi="楷体" w:cs="Times New Roman"/>
          <w:sz w:val="52"/>
          <w:szCs w:val="52"/>
        </w:rPr>
      </w:pPr>
      <w:r w:rsidRPr="00B3606B">
        <w:rPr>
          <w:rFonts w:ascii="楷体" w:eastAsia="楷体" w:hAnsi="楷体" w:cs="Times New Roman"/>
          <w:sz w:val="52"/>
          <w:szCs w:val="52"/>
        </w:rPr>
        <w:t>学  术  报  告</w:t>
      </w:r>
    </w:p>
    <w:p w:rsidR="009C24F5" w:rsidRPr="00B3606B" w:rsidRDefault="009C24F5" w:rsidP="009C24F5">
      <w:pPr>
        <w:rPr>
          <w:rFonts w:hint="eastAsia"/>
          <w:sz w:val="28"/>
          <w:szCs w:val="28"/>
        </w:rPr>
      </w:pPr>
      <w:r w:rsidRPr="00B3606B">
        <w:rPr>
          <w:rFonts w:ascii="Times New Roman" w:hAnsi="Times New Roman" w:cs="Times New Roman"/>
          <w:b/>
          <w:sz w:val="28"/>
          <w:szCs w:val="28"/>
        </w:rPr>
        <w:t>报告题目：</w:t>
      </w:r>
      <w:r>
        <w:rPr>
          <w:rFonts w:hint="eastAsia"/>
          <w:sz w:val="28"/>
          <w:szCs w:val="28"/>
        </w:rPr>
        <w:t>古今</w:t>
      </w:r>
      <w:r>
        <w:rPr>
          <w:sz w:val="28"/>
          <w:szCs w:val="28"/>
        </w:rPr>
        <w:t>中外的</w:t>
      </w:r>
      <w:r>
        <w:rPr>
          <w:rFonts w:hint="eastAsia"/>
          <w:sz w:val="28"/>
          <w:szCs w:val="28"/>
        </w:rPr>
        <w:t>节水</w:t>
      </w:r>
      <w:r>
        <w:rPr>
          <w:sz w:val="28"/>
          <w:szCs w:val="28"/>
        </w:rPr>
        <w:t>实践</w:t>
      </w:r>
    </w:p>
    <w:p w:rsidR="009C24F5" w:rsidRDefault="009C24F5" w:rsidP="009C24F5">
      <w:pPr>
        <w:rPr>
          <w:rFonts w:ascii="Times New Roman" w:hAnsi="Times New Roman" w:cs="Times New Roman"/>
          <w:sz w:val="28"/>
          <w:szCs w:val="28"/>
        </w:rPr>
      </w:pPr>
      <w:r w:rsidRPr="00B3606B">
        <w:rPr>
          <w:rFonts w:ascii="Times New Roman" w:hAnsi="Times New Roman" w:cs="Times New Roman" w:hint="eastAsia"/>
          <w:b/>
          <w:sz w:val="28"/>
          <w:szCs w:val="28"/>
        </w:rPr>
        <w:t>主讲人</w:t>
      </w:r>
      <w:r w:rsidRPr="00B3606B">
        <w:rPr>
          <w:rFonts w:ascii="Times New Roman" w:hAnsi="Times New Roman" w:cs="Times New Roman"/>
          <w:b/>
          <w:sz w:val="28"/>
          <w:szCs w:val="28"/>
        </w:rPr>
        <w:t>：</w:t>
      </w:r>
      <w:r>
        <w:rPr>
          <w:rFonts w:ascii="Times New Roman" w:hAnsi="Times New Roman" w:cs="Times New Roman" w:hint="eastAsia"/>
          <w:sz w:val="28"/>
          <w:szCs w:val="28"/>
        </w:rPr>
        <w:t>宋豫</w:t>
      </w:r>
      <w:r>
        <w:rPr>
          <w:rFonts w:ascii="Times New Roman" w:hAnsi="Times New Roman" w:cs="Times New Roman"/>
          <w:sz w:val="28"/>
          <w:szCs w:val="28"/>
        </w:rPr>
        <w:t>秦</w:t>
      </w:r>
      <w:r w:rsidRPr="00B3606B">
        <w:rPr>
          <w:rFonts w:ascii="Times New Roman" w:hAnsi="Times New Roman" w:cs="Times New Roman" w:hint="eastAsia"/>
          <w:sz w:val="28"/>
          <w:szCs w:val="28"/>
        </w:rPr>
        <w:t xml:space="preserve"> </w:t>
      </w:r>
      <w:r>
        <w:rPr>
          <w:rFonts w:ascii="Times New Roman" w:hAnsi="Times New Roman" w:cs="Times New Roman" w:hint="eastAsia"/>
          <w:sz w:val="28"/>
          <w:szCs w:val="28"/>
        </w:rPr>
        <w:t>教授</w:t>
      </w:r>
      <w:r>
        <w:rPr>
          <w:rFonts w:ascii="Times New Roman" w:hAnsi="Times New Roman" w:cs="Times New Roman" w:hint="eastAsia"/>
          <w:sz w:val="28"/>
          <w:szCs w:val="28"/>
        </w:rPr>
        <w:t xml:space="preserve">  </w:t>
      </w:r>
    </w:p>
    <w:p w:rsidR="009C24F5" w:rsidRPr="001906A9" w:rsidRDefault="009C24F5" w:rsidP="009C24F5">
      <w:pPr>
        <w:spacing w:line="360" w:lineRule="auto"/>
        <w:rPr>
          <w:rFonts w:ascii="Times New Roman" w:hAnsi="Times New Roman" w:cs="Times New Roman"/>
          <w:sz w:val="28"/>
          <w:szCs w:val="28"/>
        </w:rPr>
      </w:pPr>
      <w:r w:rsidRPr="001906A9">
        <w:rPr>
          <w:rFonts w:ascii="Times New Roman" w:hAnsi="Times New Roman" w:cs="Times New Roman"/>
          <w:b/>
          <w:sz w:val="28"/>
          <w:szCs w:val="28"/>
        </w:rPr>
        <w:t>报告时间：</w:t>
      </w:r>
      <w:r w:rsidRPr="001906A9">
        <w:rPr>
          <w:rFonts w:ascii="Times New Roman" w:hAnsi="Times New Roman" w:cs="Times New Roman"/>
          <w:sz w:val="28"/>
          <w:szCs w:val="28"/>
        </w:rPr>
        <w:t>9</w:t>
      </w:r>
      <w:r w:rsidRPr="001906A9">
        <w:rPr>
          <w:rFonts w:ascii="Times New Roman" w:hAnsi="Times New Roman" w:cs="Times New Roman"/>
          <w:sz w:val="28"/>
          <w:szCs w:val="28"/>
        </w:rPr>
        <w:t>月</w:t>
      </w:r>
      <w:r w:rsidRPr="001906A9">
        <w:rPr>
          <w:rFonts w:ascii="Times New Roman" w:hAnsi="Times New Roman" w:cs="Times New Roman"/>
          <w:sz w:val="28"/>
          <w:szCs w:val="28"/>
        </w:rPr>
        <w:t>20</w:t>
      </w:r>
      <w:r w:rsidRPr="001906A9">
        <w:rPr>
          <w:rFonts w:ascii="Times New Roman" w:hAnsi="Times New Roman" w:cs="Times New Roman"/>
          <w:sz w:val="28"/>
          <w:szCs w:val="28"/>
        </w:rPr>
        <w:t>日（星期三）上午</w:t>
      </w:r>
      <w:r>
        <w:rPr>
          <w:rFonts w:ascii="Times New Roman" w:hAnsi="Times New Roman" w:cs="Times New Roman"/>
          <w:sz w:val="28"/>
          <w:szCs w:val="28"/>
        </w:rPr>
        <w:t>10</w:t>
      </w:r>
      <w:r w:rsidRPr="001906A9">
        <w:rPr>
          <w:rFonts w:ascii="Times New Roman" w:hAnsi="Times New Roman" w:cs="Times New Roman"/>
          <w:sz w:val="28"/>
          <w:szCs w:val="28"/>
        </w:rPr>
        <w:t>:30</w:t>
      </w:r>
    </w:p>
    <w:p w:rsidR="009C24F5" w:rsidRDefault="009C24F5" w:rsidP="009C24F5">
      <w:pPr>
        <w:spacing w:line="360" w:lineRule="auto"/>
        <w:rPr>
          <w:rFonts w:ascii="Times New Roman" w:hAnsi="Times New Roman" w:cs="Times New Roman"/>
          <w:sz w:val="28"/>
          <w:szCs w:val="28"/>
        </w:rPr>
      </w:pPr>
      <w:r w:rsidRPr="001906A9">
        <w:rPr>
          <w:rFonts w:ascii="Times New Roman" w:hAnsi="Times New Roman" w:cs="Times New Roman"/>
          <w:b/>
          <w:sz w:val="28"/>
          <w:szCs w:val="28"/>
        </w:rPr>
        <w:t>报告地点：</w:t>
      </w:r>
      <w:r w:rsidRPr="001906A9">
        <w:rPr>
          <w:rFonts w:ascii="Times New Roman" w:hAnsi="Times New Roman" w:cs="Times New Roman"/>
          <w:sz w:val="28"/>
          <w:szCs w:val="28"/>
        </w:rPr>
        <w:t>林学院江西省森林培育重点实验室</w:t>
      </w:r>
      <w:r w:rsidRPr="001906A9">
        <w:rPr>
          <w:rFonts w:ascii="Times New Roman" w:hAnsi="Times New Roman" w:cs="Times New Roman"/>
          <w:sz w:val="28"/>
          <w:szCs w:val="28"/>
        </w:rPr>
        <w:t>316</w:t>
      </w:r>
      <w:r w:rsidRPr="001906A9">
        <w:rPr>
          <w:rFonts w:ascii="Times New Roman" w:hAnsi="Times New Roman" w:cs="Times New Roman"/>
          <w:sz w:val="28"/>
          <w:szCs w:val="28"/>
        </w:rPr>
        <w:t>会议室</w:t>
      </w:r>
    </w:p>
    <w:p w:rsidR="009C24F5" w:rsidRDefault="009C24F5" w:rsidP="009C24F5">
      <w:pPr>
        <w:spacing w:line="360" w:lineRule="auto"/>
        <w:ind w:firstLineChars="200" w:firstLine="480"/>
        <w:rPr>
          <w:rFonts w:ascii="Times New Roman" w:hAnsi="Times New Roman" w:cs="Times New Roman"/>
          <w:sz w:val="24"/>
          <w:szCs w:val="24"/>
        </w:rPr>
      </w:pPr>
      <w:r w:rsidRPr="009C24F5">
        <w:rPr>
          <w:rFonts w:ascii="Times New Roman" w:hAnsi="Times New Roman" w:cs="Times New Roman"/>
          <w:color w:val="000000"/>
          <w:sz w:val="24"/>
          <w:szCs w:val="24"/>
          <w:shd w:val="clear" w:color="auto" w:fill="FFFFFF"/>
        </w:rPr>
        <w:t>宋豫秦</w:t>
      </w:r>
      <w:r w:rsidRPr="009C24F5">
        <w:rPr>
          <w:rFonts w:ascii="Times New Roman" w:hAnsi="Times New Roman" w:cs="Times New Roman"/>
          <w:color w:val="000000"/>
          <w:sz w:val="24"/>
          <w:szCs w:val="24"/>
          <w:shd w:val="clear" w:color="auto" w:fill="FFFFFF"/>
        </w:rPr>
        <w:t>教授</w:t>
      </w:r>
      <w:r w:rsidRPr="009C24F5">
        <w:rPr>
          <w:rFonts w:ascii="Times New Roman" w:hAnsi="Times New Roman" w:cs="Times New Roman"/>
          <w:color w:val="000000"/>
          <w:sz w:val="24"/>
          <w:szCs w:val="24"/>
          <w:shd w:val="clear" w:color="auto" w:fill="FFFFFF"/>
        </w:rPr>
        <w:t>1995</w:t>
      </w:r>
      <w:r w:rsidRPr="009C24F5">
        <w:rPr>
          <w:rFonts w:ascii="Times New Roman" w:hAnsi="Times New Roman" w:cs="Times New Roman"/>
          <w:color w:val="000000"/>
          <w:sz w:val="24"/>
          <w:szCs w:val="24"/>
          <w:shd w:val="clear" w:color="auto" w:fill="FFFFFF"/>
        </w:rPr>
        <w:t>年北京大学城市与环境学系博士后出站至今在北京大学环境科学中心任教，现任教授、博士生导师，学院工会主席。近年来开设的通选课程有</w:t>
      </w:r>
      <w:r w:rsidRPr="009C24F5">
        <w:rPr>
          <w:rFonts w:ascii="Times New Roman" w:hAnsi="Times New Roman" w:cs="Times New Roman"/>
          <w:color w:val="000000"/>
          <w:sz w:val="24"/>
          <w:szCs w:val="24"/>
          <w:shd w:val="clear" w:color="auto" w:fill="FFFFFF"/>
        </w:rPr>
        <w:t>“</w:t>
      </w:r>
      <w:r w:rsidRPr="009C24F5">
        <w:rPr>
          <w:rFonts w:ascii="Times New Roman" w:hAnsi="Times New Roman" w:cs="Times New Roman"/>
          <w:color w:val="000000"/>
          <w:sz w:val="24"/>
          <w:szCs w:val="24"/>
          <w:shd w:val="clear" w:color="auto" w:fill="FFFFFF"/>
        </w:rPr>
        <w:t>文明与环境导论</w:t>
      </w:r>
      <w:r w:rsidRPr="009C24F5">
        <w:rPr>
          <w:rFonts w:ascii="Times New Roman" w:hAnsi="Times New Roman" w:cs="Times New Roman"/>
          <w:color w:val="000000"/>
          <w:sz w:val="24"/>
          <w:szCs w:val="24"/>
          <w:shd w:val="clear" w:color="auto" w:fill="FFFFFF"/>
        </w:rPr>
        <w:t>”</w:t>
      </w:r>
      <w:r w:rsidRPr="009C24F5">
        <w:rPr>
          <w:rFonts w:ascii="Times New Roman" w:hAnsi="Times New Roman" w:cs="Times New Roman"/>
          <w:color w:val="000000"/>
          <w:sz w:val="24"/>
          <w:szCs w:val="24"/>
          <w:shd w:val="clear" w:color="auto" w:fill="FFFFFF"/>
        </w:rPr>
        <w:t>，研究生课程有</w:t>
      </w:r>
      <w:r w:rsidRPr="009C24F5">
        <w:rPr>
          <w:rFonts w:ascii="Times New Roman" w:hAnsi="Times New Roman" w:cs="Times New Roman"/>
          <w:color w:val="000000"/>
          <w:sz w:val="24"/>
          <w:szCs w:val="24"/>
          <w:shd w:val="clear" w:color="auto" w:fill="FFFFFF"/>
        </w:rPr>
        <w:t>“</w:t>
      </w:r>
      <w:r w:rsidRPr="009C24F5">
        <w:rPr>
          <w:rFonts w:ascii="Times New Roman" w:hAnsi="Times New Roman" w:cs="Times New Roman"/>
          <w:color w:val="000000"/>
          <w:sz w:val="24"/>
          <w:szCs w:val="24"/>
          <w:shd w:val="clear" w:color="auto" w:fill="FFFFFF"/>
        </w:rPr>
        <w:t>荒漠化防治</w:t>
      </w:r>
      <w:r w:rsidRPr="009C24F5">
        <w:rPr>
          <w:rFonts w:ascii="Times New Roman" w:hAnsi="Times New Roman" w:cs="Times New Roman"/>
          <w:color w:val="000000"/>
          <w:sz w:val="24"/>
          <w:szCs w:val="24"/>
          <w:shd w:val="clear" w:color="auto" w:fill="FFFFFF"/>
        </w:rPr>
        <w:t>”</w:t>
      </w:r>
      <w:r w:rsidRPr="009C24F5">
        <w:rPr>
          <w:rFonts w:ascii="Times New Roman" w:hAnsi="Times New Roman" w:cs="Times New Roman"/>
          <w:color w:val="000000"/>
          <w:sz w:val="24"/>
          <w:szCs w:val="24"/>
          <w:shd w:val="clear" w:color="auto" w:fill="FFFFFF"/>
        </w:rPr>
        <w:t>、</w:t>
      </w:r>
      <w:r w:rsidRPr="009C24F5">
        <w:rPr>
          <w:rFonts w:ascii="Times New Roman" w:hAnsi="Times New Roman" w:cs="Times New Roman"/>
          <w:color w:val="000000"/>
          <w:sz w:val="24"/>
          <w:szCs w:val="24"/>
          <w:shd w:val="clear" w:color="auto" w:fill="FFFFFF"/>
        </w:rPr>
        <w:t>“</w:t>
      </w:r>
      <w:r w:rsidRPr="009C24F5">
        <w:rPr>
          <w:rFonts w:ascii="Times New Roman" w:hAnsi="Times New Roman" w:cs="Times New Roman"/>
          <w:color w:val="000000"/>
          <w:sz w:val="24"/>
          <w:szCs w:val="24"/>
          <w:shd w:val="clear" w:color="auto" w:fill="FFFFFF"/>
        </w:rPr>
        <w:t>人地关系理论与实践</w:t>
      </w:r>
      <w:r w:rsidRPr="009C24F5">
        <w:rPr>
          <w:rFonts w:ascii="Times New Roman" w:hAnsi="Times New Roman" w:cs="Times New Roman"/>
          <w:color w:val="000000"/>
          <w:sz w:val="24"/>
          <w:szCs w:val="24"/>
          <w:shd w:val="clear" w:color="auto" w:fill="FFFFFF"/>
        </w:rPr>
        <w:t>”</w:t>
      </w:r>
      <w:r w:rsidRPr="009C24F5">
        <w:rPr>
          <w:rFonts w:ascii="Times New Roman" w:hAnsi="Times New Roman" w:cs="Times New Roman"/>
          <w:color w:val="000000"/>
          <w:sz w:val="24"/>
          <w:szCs w:val="24"/>
          <w:shd w:val="clear" w:color="auto" w:fill="FFFFFF"/>
        </w:rPr>
        <w:t>。主要研究方向为城市生态、环境变迁、土地荒漠化。研究特色是自然与社会相结合，历史与现实相结合。代表性成果有《驻马店杨庄</w:t>
      </w:r>
      <w:r w:rsidRPr="009C24F5">
        <w:rPr>
          <w:rFonts w:ascii="Times New Roman" w:hAnsi="Times New Roman" w:cs="Times New Roman"/>
          <w:color w:val="000000"/>
          <w:sz w:val="24"/>
          <w:szCs w:val="24"/>
          <w:shd w:val="clear" w:color="auto" w:fill="FFFFFF"/>
        </w:rPr>
        <w:t>——</w:t>
      </w:r>
      <w:r w:rsidRPr="009C24F5">
        <w:rPr>
          <w:rFonts w:ascii="Times New Roman" w:hAnsi="Times New Roman" w:cs="Times New Roman"/>
          <w:color w:val="000000"/>
          <w:sz w:val="24"/>
          <w:szCs w:val="24"/>
          <w:shd w:val="clear" w:color="auto" w:fill="FFFFFF"/>
        </w:rPr>
        <w:t>中全新世淮河上游的文化遗存与环境信息》（获夏鼐优秀学术成果奖）、《中国文明起源的人地关系简论》、《淮河流域可持续发展战略初论》、《西部开发的生态响应》</w:t>
      </w:r>
      <w:r w:rsidRPr="009C24F5">
        <w:rPr>
          <w:rFonts w:ascii="Times New Roman" w:hAnsi="Times New Roman" w:cs="Times New Roman"/>
          <w:color w:val="000000"/>
          <w:sz w:val="24"/>
          <w:szCs w:val="24"/>
          <w:shd w:val="clear" w:color="auto" w:fill="FFFFFF"/>
        </w:rPr>
        <w:t>(</w:t>
      </w:r>
      <w:r w:rsidRPr="009C24F5">
        <w:rPr>
          <w:rFonts w:ascii="Times New Roman" w:hAnsi="Times New Roman" w:cs="Times New Roman"/>
          <w:color w:val="000000"/>
          <w:sz w:val="24"/>
          <w:szCs w:val="24"/>
          <w:shd w:val="clear" w:color="auto" w:fill="FFFFFF"/>
        </w:rPr>
        <w:t>获四川省优秀图书一等奖</w:t>
      </w:r>
      <w:r w:rsidRPr="009C24F5">
        <w:rPr>
          <w:rFonts w:ascii="Times New Roman" w:hAnsi="Times New Roman" w:cs="Times New Roman"/>
          <w:color w:val="000000"/>
          <w:sz w:val="24"/>
          <w:szCs w:val="24"/>
          <w:shd w:val="clear" w:color="auto" w:fill="FFFFFF"/>
        </w:rPr>
        <w:t>)</w:t>
      </w:r>
      <w:r w:rsidRPr="009C24F5">
        <w:rPr>
          <w:rFonts w:ascii="Times New Roman" w:hAnsi="Times New Roman" w:cs="Times New Roman"/>
          <w:color w:val="000000"/>
          <w:sz w:val="24"/>
          <w:szCs w:val="24"/>
          <w:shd w:val="clear" w:color="auto" w:fill="FFFFFF"/>
        </w:rPr>
        <w:t>、《历史时期我国沙尘暴东渐原因分析》</w:t>
      </w:r>
      <w:r w:rsidRPr="009C24F5">
        <w:rPr>
          <w:rFonts w:ascii="Times New Roman" w:hAnsi="Times New Roman" w:cs="Times New Roman"/>
          <w:color w:val="000000"/>
          <w:sz w:val="24"/>
          <w:szCs w:val="24"/>
          <w:shd w:val="clear" w:color="auto" w:fill="FFFFFF"/>
        </w:rPr>
        <w:t>(</w:t>
      </w:r>
      <w:r w:rsidRPr="009C24F5">
        <w:rPr>
          <w:rFonts w:ascii="Times New Roman" w:hAnsi="Times New Roman" w:cs="Times New Roman"/>
          <w:color w:val="000000"/>
          <w:sz w:val="24"/>
          <w:szCs w:val="24"/>
          <w:shd w:val="clear" w:color="auto" w:fill="FFFFFF"/>
        </w:rPr>
        <w:t>获中国沙漠学会一等奖</w:t>
      </w:r>
      <w:r w:rsidRPr="009C24F5">
        <w:rPr>
          <w:rFonts w:ascii="Times New Roman" w:hAnsi="Times New Roman" w:cs="Times New Roman"/>
          <w:color w:val="000000"/>
          <w:sz w:val="24"/>
          <w:szCs w:val="24"/>
          <w:shd w:val="clear" w:color="auto" w:fill="FFFFFF"/>
        </w:rPr>
        <w:t>)</w:t>
      </w:r>
      <w:r w:rsidRPr="009C24F5">
        <w:rPr>
          <w:rFonts w:ascii="Times New Roman" w:hAnsi="Times New Roman" w:cs="Times New Roman"/>
          <w:color w:val="000000"/>
          <w:sz w:val="24"/>
          <w:szCs w:val="24"/>
          <w:shd w:val="clear" w:color="auto" w:fill="FFFFFF"/>
        </w:rPr>
        <w:t>、《从</w:t>
      </w:r>
      <w:r w:rsidRPr="009C24F5">
        <w:rPr>
          <w:rFonts w:ascii="Times New Roman" w:hAnsi="Times New Roman" w:cs="Times New Roman"/>
          <w:color w:val="000000"/>
          <w:sz w:val="24"/>
          <w:szCs w:val="24"/>
          <w:shd w:val="clear" w:color="auto" w:fill="FFFFFF"/>
        </w:rPr>
        <w:t>“</w:t>
      </w:r>
      <w:r w:rsidRPr="009C24F5">
        <w:rPr>
          <w:rFonts w:ascii="Times New Roman" w:hAnsi="Times New Roman" w:cs="Times New Roman"/>
          <w:color w:val="000000"/>
          <w:sz w:val="24"/>
          <w:szCs w:val="24"/>
          <w:shd w:val="clear" w:color="auto" w:fill="FFFFFF"/>
        </w:rPr>
        <w:t>两条主线论</w:t>
      </w:r>
      <w:r w:rsidRPr="009C24F5">
        <w:rPr>
          <w:rFonts w:ascii="Times New Roman" w:hAnsi="Times New Roman" w:cs="Times New Roman"/>
          <w:color w:val="000000"/>
          <w:sz w:val="24"/>
          <w:szCs w:val="24"/>
          <w:shd w:val="clear" w:color="auto" w:fill="FFFFFF"/>
        </w:rPr>
        <w:t>”</w:t>
      </w:r>
      <w:r w:rsidRPr="009C24F5">
        <w:rPr>
          <w:rFonts w:ascii="Times New Roman" w:hAnsi="Times New Roman" w:cs="Times New Roman"/>
          <w:color w:val="000000"/>
          <w:sz w:val="24"/>
          <w:szCs w:val="24"/>
          <w:shd w:val="clear" w:color="auto" w:fill="FFFFFF"/>
        </w:rPr>
        <w:t>考察中国文明进程》、《论我国半干旱草原地区沙漠化防治战略的转型》、《城市复合生态系统健康评价方法在生态城市研究中的应用》等。近年来承担和参与的科研项目有中国工程院重大咨询项目</w:t>
      </w:r>
      <w:r w:rsidRPr="009C24F5">
        <w:rPr>
          <w:rFonts w:ascii="Times New Roman" w:hAnsi="Times New Roman" w:cs="Times New Roman"/>
          <w:color w:val="000000"/>
          <w:sz w:val="24"/>
          <w:szCs w:val="24"/>
          <w:shd w:val="clear" w:color="auto" w:fill="FFFFFF"/>
        </w:rPr>
        <w:t>“</w:t>
      </w:r>
      <w:r w:rsidRPr="009C24F5">
        <w:rPr>
          <w:rFonts w:ascii="Times New Roman" w:hAnsi="Times New Roman" w:cs="Times New Roman"/>
          <w:color w:val="000000"/>
          <w:sz w:val="24"/>
          <w:szCs w:val="24"/>
          <w:shd w:val="clear" w:color="auto" w:fill="FFFFFF"/>
        </w:rPr>
        <w:t>我国都市连绵区的规划与建设问题研究</w:t>
      </w:r>
      <w:r w:rsidRPr="009C24F5">
        <w:rPr>
          <w:rFonts w:ascii="Times New Roman" w:hAnsi="Times New Roman" w:cs="Times New Roman"/>
          <w:color w:val="000000"/>
          <w:sz w:val="24"/>
          <w:szCs w:val="24"/>
          <w:shd w:val="clear" w:color="auto" w:fill="FFFFFF"/>
        </w:rPr>
        <w:t>”</w:t>
      </w:r>
      <w:r w:rsidRPr="009C24F5">
        <w:rPr>
          <w:rFonts w:ascii="Times New Roman" w:hAnsi="Times New Roman" w:cs="Times New Roman"/>
          <w:color w:val="000000"/>
          <w:sz w:val="24"/>
          <w:szCs w:val="24"/>
          <w:shd w:val="clear" w:color="auto" w:fill="FFFFFF"/>
        </w:rPr>
        <w:t>、</w:t>
      </w:r>
      <w:r w:rsidRPr="009C24F5">
        <w:rPr>
          <w:rFonts w:ascii="Times New Roman" w:hAnsi="Times New Roman" w:cs="Times New Roman"/>
          <w:color w:val="000000"/>
          <w:sz w:val="24"/>
          <w:szCs w:val="24"/>
          <w:shd w:val="clear" w:color="auto" w:fill="FFFFFF"/>
        </w:rPr>
        <w:t>“</w:t>
      </w:r>
      <w:r w:rsidRPr="009C24F5">
        <w:rPr>
          <w:rFonts w:ascii="Times New Roman" w:hAnsi="Times New Roman" w:cs="Times New Roman"/>
          <w:color w:val="000000"/>
          <w:sz w:val="24"/>
          <w:szCs w:val="24"/>
          <w:shd w:val="clear" w:color="auto" w:fill="FFFFFF"/>
        </w:rPr>
        <w:t>我国快速城市化进程中的可持续发展研究</w:t>
      </w:r>
      <w:r w:rsidRPr="009C24F5">
        <w:rPr>
          <w:rFonts w:ascii="Times New Roman" w:hAnsi="Times New Roman" w:cs="Times New Roman"/>
          <w:color w:val="000000"/>
          <w:sz w:val="24"/>
          <w:szCs w:val="24"/>
          <w:shd w:val="clear" w:color="auto" w:fill="FFFFFF"/>
        </w:rPr>
        <w:t>”</w:t>
      </w:r>
      <w:r w:rsidRPr="009C24F5">
        <w:rPr>
          <w:rFonts w:ascii="Times New Roman" w:hAnsi="Times New Roman" w:cs="Times New Roman"/>
          <w:color w:val="000000"/>
          <w:sz w:val="24"/>
          <w:szCs w:val="24"/>
          <w:shd w:val="clear" w:color="auto" w:fill="FFFFFF"/>
        </w:rPr>
        <w:t>、国家环保局项目</w:t>
      </w:r>
      <w:r w:rsidRPr="009C24F5">
        <w:rPr>
          <w:rFonts w:ascii="Times New Roman" w:hAnsi="Times New Roman" w:cs="Times New Roman"/>
          <w:color w:val="000000"/>
          <w:sz w:val="24"/>
          <w:szCs w:val="24"/>
          <w:shd w:val="clear" w:color="auto" w:fill="FFFFFF"/>
        </w:rPr>
        <w:t>“</w:t>
      </w:r>
      <w:r w:rsidRPr="009C24F5">
        <w:rPr>
          <w:rFonts w:ascii="Times New Roman" w:hAnsi="Times New Roman" w:cs="Times New Roman"/>
          <w:color w:val="000000"/>
          <w:sz w:val="24"/>
          <w:szCs w:val="24"/>
          <w:shd w:val="clear" w:color="auto" w:fill="FFFFFF"/>
        </w:rPr>
        <w:t>城市生态功能研究</w:t>
      </w:r>
      <w:r w:rsidRPr="009C24F5">
        <w:rPr>
          <w:rFonts w:ascii="Times New Roman" w:hAnsi="Times New Roman" w:cs="Times New Roman"/>
          <w:color w:val="000000"/>
          <w:sz w:val="24"/>
          <w:szCs w:val="24"/>
          <w:shd w:val="clear" w:color="auto" w:fill="FFFFFF"/>
        </w:rPr>
        <w:t>”</w:t>
      </w:r>
      <w:r w:rsidRPr="009C24F5">
        <w:rPr>
          <w:rFonts w:ascii="Times New Roman" w:hAnsi="Times New Roman" w:cs="Times New Roman"/>
          <w:color w:val="000000"/>
          <w:sz w:val="24"/>
          <w:szCs w:val="24"/>
          <w:shd w:val="clear" w:color="auto" w:fill="FFFFFF"/>
        </w:rPr>
        <w:t>、</w:t>
      </w:r>
      <w:r w:rsidRPr="009C24F5">
        <w:rPr>
          <w:rFonts w:ascii="Times New Roman" w:hAnsi="Times New Roman" w:cs="Times New Roman"/>
          <w:color w:val="000000"/>
          <w:sz w:val="24"/>
          <w:szCs w:val="24"/>
          <w:shd w:val="clear" w:color="auto" w:fill="FFFFFF"/>
        </w:rPr>
        <w:t>“</w:t>
      </w:r>
      <w:r w:rsidRPr="009C24F5">
        <w:rPr>
          <w:rFonts w:ascii="Times New Roman" w:hAnsi="Times New Roman" w:cs="Times New Roman"/>
          <w:color w:val="000000"/>
          <w:sz w:val="24"/>
          <w:szCs w:val="24"/>
          <w:shd w:val="clear" w:color="auto" w:fill="FFFFFF"/>
        </w:rPr>
        <w:t>我国西南地区外来物种入侵风险研究</w:t>
      </w:r>
      <w:r w:rsidRPr="009C24F5">
        <w:rPr>
          <w:rFonts w:ascii="Times New Roman" w:hAnsi="Times New Roman" w:cs="Times New Roman"/>
          <w:color w:val="000000"/>
          <w:sz w:val="24"/>
          <w:szCs w:val="24"/>
          <w:shd w:val="clear" w:color="auto" w:fill="FFFFFF"/>
        </w:rPr>
        <w:t>”</w:t>
      </w:r>
      <w:r w:rsidRPr="009C24F5">
        <w:rPr>
          <w:rFonts w:ascii="Times New Roman" w:hAnsi="Times New Roman" w:cs="Times New Roman"/>
          <w:color w:val="000000"/>
          <w:sz w:val="24"/>
          <w:szCs w:val="24"/>
          <w:shd w:val="clear" w:color="auto" w:fill="FFFFFF"/>
        </w:rPr>
        <w:t>、国家社科基金项目</w:t>
      </w:r>
      <w:r w:rsidRPr="009C24F5">
        <w:rPr>
          <w:rFonts w:ascii="Times New Roman" w:hAnsi="Times New Roman" w:cs="Times New Roman"/>
          <w:color w:val="000000"/>
          <w:sz w:val="24"/>
          <w:szCs w:val="24"/>
          <w:shd w:val="clear" w:color="auto" w:fill="FFFFFF"/>
        </w:rPr>
        <w:t>“</w:t>
      </w:r>
      <w:r w:rsidRPr="009C24F5">
        <w:rPr>
          <w:rFonts w:ascii="Times New Roman" w:hAnsi="Times New Roman" w:cs="Times New Roman"/>
          <w:color w:val="000000"/>
          <w:sz w:val="24"/>
          <w:szCs w:val="24"/>
          <w:shd w:val="clear" w:color="auto" w:fill="FFFFFF"/>
        </w:rPr>
        <w:t>中国文明起源的人地关系研究</w:t>
      </w:r>
      <w:r w:rsidRPr="009C24F5">
        <w:rPr>
          <w:rFonts w:ascii="Times New Roman" w:hAnsi="Times New Roman" w:cs="Times New Roman"/>
          <w:color w:val="000000"/>
          <w:sz w:val="24"/>
          <w:szCs w:val="24"/>
          <w:shd w:val="clear" w:color="auto" w:fill="FFFFFF"/>
        </w:rPr>
        <w:t>”</w:t>
      </w:r>
      <w:r w:rsidRPr="009C24F5">
        <w:rPr>
          <w:rFonts w:ascii="Times New Roman" w:hAnsi="Times New Roman" w:cs="Times New Roman"/>
          <w:color w:val="000000"/>
          <w:sz w:val="24"/>
          <w:szCs w:val="24"/>
          <w:shd w:val="clear" w:color="auto" w:fill="FFFFFF"/>
        </w:rPr>
        <w:t>等</w:t>
      </w:r>
      <w:r w:rsidRPr="009C24F5">
        <w:rPr>
          <w:rFonts w:ascii="Times New Roman" w:hAnsi="Times New Roman" w:cs="Times New Roman"/>
          <w:color w:val="000000"/>
          <w:sz w:val="24"/>
          <w:szCs w:val="24"/>
          <w:shd w:val="clear" w:color="auto" w:fill="FFFFFF"/>
        </w:rPr>
        <w:t>。发表代表性学术论文</w:t>
      </w:r>
      <w:r w:rsidRPr="009C24F5">
        <w:rPr>
          <w:rFonts w:ascii="Times New Roman" w:hAnsi="Times New Roman" w:cs="Times New Roman"/>
          <w:color w:val="000000"/>
          <w:sz w:val="24"/>
          <w:szCs w:val="24"/>
          <w:shd w:val="clear" w:color="auto" w:fill="FFFFFF"/>
        </w:rPr>
        <w:t>22</w:t>
      </w:r>
      <w:r w:rsidRPr="009C24F5">
        <w:rPr>
          <w:rFonts w:ascii="Times New Roman" w:hAnsi="Times New Roman" w:cs="Times New Roman"/>
          <w:color w:val="000000"/>
          <w:sz w:val="24"/>
          <w:szCs w:val="24"/>
          <w:shd w:val="clear" w:color="auto" w:fill="FFFFFF"/>
        </w:rPr>
        <w:t>篇。</w:t>
      </w:r>
    </w:p>
    <w:p w:rsidR="009C24F5" w:rsidRPr="00B3606B" w:rsidRDefault="009C24F5" w:rsidP="009C24F5">
      <w:pPr>
        <w:spacing w:line="360" w:lineRule="auto"/>
        <w:ind w:firstLine="200"/>
        <w:jc w:val="center"/>
        <w:rPr>
          <w:rFonts w:ascii="Times New Roman" w:hAnsi="Times New Roman" w:cs="Times New Roman"/>
          <w:sz w:val="24"/>
          <w:szCs w:val="24"/>
        </w:rPr>
      </w:pPr>
    </w:p>
    <w:p w:rsidR="009C24F5" w:rsidRPr="001906A9" w:rsidRDefault="009C24F5" w:rsidP="009C24F5">
      <w:pPr>
        <w:spacing w:line="360" w:lineRule="auto"/>
        <w:ind w:right="420"/>
        <w:jc w:val="center"/>
        <w:rPr>
          <w:sz w:val="24"/>
          <w:szCs w:val="24"/>
        </w:rPr>
      </w:pPr>
      <w:r>
        <w:rPr>
          <w:rFonts w:hint="eastAsia"/>
        </w:rPr>
        <w:t xml:space="preserve">   </w:t>
      </w:r>
      <w:r>
        <w:t xml:space="preserve">           </w:t>
      </w:r>
      <w:r w:rsidRPr="001906A9">
        <w:rPr>
          <w:rFonts w:hint="eastAsia"/>
          <w:sz w:val="24"/>
          <w:szCs w:val="24"/>
        </w:rPr>
        <w:t>主办</w:t>
      </w:r>
      <w:r w:rsidRPr="001906A9">
        <w:rPr>
          <w:sz w:val="24"/>
          <w:szCs w:val="24"/>
        </w:rPr>
        <w:t>单位：</w:t>
      </w:r>
      <w:r w:rsidRPr="001906A9">
        <w:rPr>
          <w:rFonts w:hint="eastAsia"/>
          <w:sz w:val="24"/>
          <w:szCs w:val="24"/>
        </w:rPr>
        <w:t>江西农业大学科技处</w:t>
      </w:r>
    </w:p>
    <w:p w:rsidR="009C24F5" w:rsidRPr="001906A9" w:rsidRDefault="009C24F5" w:rsidP="009C24F5">
      <w:pPr>
        <w:spacing w:line="360" w:lineRule="auto"/>
        <w:ind w:right="420" w:firstLineChars="1750" w:firstLine="4200"/>
        <w:rPr>
          <w:sz w:val="24"/>
          <w:szCs w:val="24"/>
        </w:rPr>
      </w:pPr>
      <w:r w:rsidRPr="001906A9">
        <w:rPr>
          <w:rFonts w:hint="eastAsia"/>
          <w:sz w:val="24"/>
          <w:szCs w:val="24"/>
        </w:rPr>
        <w:t>江西农业大学林学院</w:t>
      </w:r>
    </w:p>
    <w:p w:rsidR="009C24F5" w:rsidRPr="001906A9" w:rsidRDefault="009C24F5" w:rsidP="009C24F5">
      <w:pPr>
        <w:spacing w:line="360" w:lineRule="auto"/>
        <w:ind w:right="840"/>
        <w:jc w:val="center"/>
        <w:rPr>
          <w:sz w:val="24"/>
          <w:szCs w:val="24"/>
        </w:rPr>
      </w:pPr>
      <w:r w:rsidRPr="001906A9">
        <w:rPr>
          <w:rFonts w:hint="eastAsia"/>
          <w:sz w:val="24"/>
          <w:szCs w:val="24"/>
        </w:rPr>
        <w:t xml:space="preserve">           </w:t>
      </w:r>
      <w:r>
        <w:rPr>
          <w:rFonts w:hint="eastAsia"/>
          <w:sz w:val="24"/>
          <w:szCs w:val="24"/>
        </w:rPr>
        <w:t xml:space="preserve">                     </w:t>
      </w:r>
      <w:r w:rsidRPr="001906A9">
        <w:rPr>
          <w:rFonts w:hint="eastAsia"/>
          <w:sz w:val="24"/>
          <w:szCs w:val="24"/>
        </w:rPr>
        <w:t>江西省森林培育重点实验室</w:t>
      </w:r>
    </w:p>
    <w:p w:rsidR="009C24F5" w:rsidRPr="001906A9" w:rsidRDefault="009C24F5" w:rsidP="009C24F5">
      <w:pPr>
        <w:spacing w:line="360" w:lineRule="auto"/>
        <w:jc w:val="right"/>
        <w:rPr>
          <w:sz w:val="24"/>
          <w:szCs w:val="24"/>
        </w:rPr>
      </w:pPr>
      <w:r w:rsidRPr="001906A9">
        <w:rPr>
          <w:sz w:val="24"/>
          <w:szCs w:val="24"/>
        </w:rPr>
        <w:t xml:space="preserve">   </w:t>
      </w:r>
      <w:r w:rsidRPr="001906A9">
        <w:rPr>
          <w:rFonts w:hint="eastAsia"/>
          <w:sz w:val="24"/>
          <w:szCs w:val="24"/>
        </w:rPr>
        <w:t>江西省竹子种质资源与利用重点实验室</w:t>
      </w:r>
    </w:p>
    <w:p w:rsidR="009C24F5" w:rsidRPr="001906A9" w:rsidRDefault="009C24F5" w:rsidP="009C24F5">
      <w:pPr>
        <w:spacing w:line="360" w:lineRule="auto"/>
        <w:ind w:firstLineChars="200" w:firstLine="480"/>
        <w:jc w:val="right"/>
        <w:rPr>
          <w:sz w:val="24"/>
          <w:szCs w:val="24"/>
        </w:rPr>
      </w:pPr>
    </w:p>
    <w:p w:rsidR="009C24F5" w:rsidRPr="001906A9" w:rsidRDefault="009C24F5" w:rsidP="009C24F5">
      <w:pPr>
        <w:pStyle w:val="a3"/>
        <w:ind w:left="420" w:firstLineChars="0" w:firstLine="0"/>
        <w:jc w:val="right"/>
        <w:rPr>
          <w:rFonts w:ascii="Times New Roman" w:hAnsi="Times New Roman" w:cs="Times New Roman"/>
          <w:sz w:val="24"/>
          <w:szCs w:val="24"/>
        </w:rPr>
      </w:pPr>
    </w:p>
    <w:p w:rsidR="009C24F5" w:rsidRPr="00B3606B" w:rsidRDefault="009C24F5" w:rsidP="009C24F5">
      <w:pPr>
        <w:pStyle w:val="a3"/>
        <w:ind w:left="420" w:firstLineChars="0" w:firstLine="0"/>
        <w:jc w:val="center"/>
      </w:pPr>
      <w:r w:rsidRPr="001906A9">
        <w:rPr>
          <w:rFonts w:ascii="楷体" w:eastAsia="楷体" w:hAnsi="楷体" w:cs="Times New Roman" w:hint="eastAsia"/>
          <w:color w:val="FF0000"/>
          <w:sz w:val="48"/>
          <w:szCs w:val="48"/>
        </w:rPr>
        <w:t>欢迎</w:t>
      </w:r>
      <w:r w:rsidRPr="001906A9">
        <w:rPr>
          <w:rFonts w:ascii="楷体" w:eastAsia="楷体" w:hAnsi="楷体" w:cs="Times New Roman"/>
          <w:color w:val="FF0000"/>
          <w:sz w:val="48"/>
          <w:szCs w:val="48"/>
        </w:rPr>
        <w:t>各位老师和同学参加</w:t>
      </w:r>
      <w:r>
        <w:rPr>
          <w:rFonts w:ascii="楷体" w:eastAsia="楷体" w:hAnsi="楷体" w:cs="Times New Roman"/>
          <w:i/>
          <w:color w:val="FF0000"/>
          <w:sz w:val="48"/>
          <w:szCs w:val="48"/>
        </w:rPr>
        <w:t>！</w:t>
      </w:r>
      <w:bookmarkStart w:id="0" w:name="_GoBack"/>
      <w:bookmarkEnd w:id="0"/>
    </w:p>
    <w:sectPr w:rsidR="009C24F5" w:rsidRPr="00B360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58"/>
    <w:rsid w:val="00015558"/>
    <w:rsid w:val="008B4176"/>
    <w:rsid w:val="009C2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91CF2-BF53-4B27-915E-C975C36D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4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4F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dc:creator>
  <cp:keywords/>
  <dc:description/>
  <cp:lastModifiedBy>swan</cp:lastModifiedBy>
  <cp:revision>2</cp:revision>
  <dcterms:created xsi:type="dcterms:W3CDTF">2017-09-19T00:29:00Z</dcterms:created>
  <dcterms:modified xsi:type="dcterms:W3CDTF">2017-09-19T00:36:00Z</dcterms:modified>
</cp:coreProperties>
</file>